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A" w:rsidRPr="00A05B8A" w:rsidRDefault="00A05B8A" w:rsidP="00A05B8A">
      <w:pPr>
        <w:spacing w:line="380" w:lineRule="exact"/>
        <w:jc w:val="right"/>
        <w:rPr>
          <w:sz w:val="24"/>
          <w:szCs w:val="24"/>
        </w:rPr>
      </w:pPr>
      <w:r w:rsidRPr="00A05B8A">
        <w:rPr>
          <w:sz w:val="24"/>
          <w:szCs w:val="24"/>
        </w:rPr>
        <w:t>Name</w:t>
      </w:r>
      <w:proofErr w:type="gramStart"/>
      <w:r w:rsidRPr="00A05B8A">
        <w:rPr>
          <w:sz w:val="24"/>
          <w:szCs w:val="24"/>
        </w:rPr>
        <w:t>:_</w:t>
      </w:r>
      <w:proofErr w:type="gramEnd"/>
      <w:r w:rsidRPr="00A05B8A">
        <w:rPr>
          <w:sz w:val="24"/>
          <w:szCs w:val="24"/>
        </w:rPr>
        <w:t>_____________________</w:t>
      </w:r>
    </w:p>
    <w:p w:rsidR="00E34D3F" w:rsidRDefault="000E7DC9" w:rsidP="00A05B8A">
      <w:pPr>
        <w:spacing w:line="380" w:lineRule="exact"/>
        <w:jc w:val="center"/>
        <w:rPr>
          <w:b/>
          <w:sz w:val="28"/>
          <w:szCs w:val="28"/>
        </w:rPr>
      </w:pPr>
      <w:r w:rsidRPr="000E7DC9">
        <w:rPr>
          <w:b/>
          <w:sz w:val="28"/>
          <w:szCs w:val="28"/>
        </w:rPr>
        <w:t>Social Psychology (Unit 14) Terms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 Psychology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Attribution Theory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Fundamental Attribution Error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Internal Attribution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External Attribution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Attitude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Central Route to Persuasion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Peripheral Route to Persuasion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Foot-in-the-Door Phenomenon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Role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Cognitive Dissonance Theory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Conformity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Normative Social Influence</w:t>
      </w:r>
    </w:p>
    <w:p w:rsidR="000E7DC9" w:rsidRDefault="000E7DC9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 Facilitation</w:t>
      </w:r>
    </w:p>
    <w:p w:rsidR="000E7DC9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 Loafing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Deindividuation</w:t>
      </w:r>
      <w:proofErr w:type="spellEnd"/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Group Polarization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Groupthink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Culture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Norm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Personal Space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Prejudice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Stereotype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Discrimination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Ingroup</w:t>
      </w:r>
      <w:proofErr w:type="spellEnd"/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Outgroup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Ingroup</w:t>
      </w:r>
      <w:proofErr w:type="spellEnd"/>
      <w:r>
        <w:rPr>
          <w:sz w:val="24"/>
          <w:szCs w:val="24"/>
        </w:rPr>
        <w:t xml:space="preserve"> bias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Scapegoat Theory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Other-Race Effect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Just-World Phenomenon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Aggression</w:t>
      </w:r>
    </w:p>
    <w:p w:rsidR="00A05B8A" w:rsidRDefault="009C7693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Fr</w:t>
      </w:r>
      <w:r w:rsidR="00A05B8A">
        <w:rPr>
          <w:sz w:val="24"/>
          <w:szCs w:val="24"/>
        </w:rPr>
        <w:t>ustration-Aggression Hypothesis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Mere Exposure Effect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Passionate Love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Compassionate Love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Equity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Self-Disclosure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Altruism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Bystander Effect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 Exchange Theory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Reciprocity Norm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Social-Responsibility Norm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Conflict</w:t>
      </w:r>
      <w:bookmarkStart w:id="0" w:name="_GoBack"/>
      <w:bookmarkEnd w:id="0"/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Social Trap</w:t>
      </w:r>
    </w:p>
    <w:p w:rsidR="00A05B8A" w:rsidRDefault="009C7693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Mirror-</w:t>
      </w:r>
      <w:r w:rsidR="00A05B8A">
        <w:rPr>
          <w:sz w:val="24"/>
          <w:szCs w:val="24"/>
        </w:rPr>
        <w:t>Image Perceptions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Self-Fulfilling Prophecy</w:t>
      </w:r>
    </w:p>
    <w:p w:rsidR="00A05B8A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Superordinate Goals</w:t>
      </w:r>
    </w:p>
    <w:p w:rsidR="00A05B8A" w:rsidRPr="000E7DC9" w:rsidRDefault="00A05B8A" w:rsidP="00A05B8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GRIT</w:t>
      </w:r>
    </w:p>
    <w:sectPr w:rsidR="00A05B8A" w:rsidRPr="000E7DC9" w:rsidSect="000E7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445"/>
    <w:multiLevelType w:val="hybridMultilevel"/>
    <w:tmpl w:val="77F0D5C4"/>
    <w:lvl w:ilvl="0" w:tplc="D8887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8"/>
    <w:rsid w:val="000E7DC9"/>
    <w:rsid w:val="003E13D6"/>
    <w:rsid w:val="009557A8"/>
    <w:rsid w:val="009C7693"/>
    <w:rsid w:val="00A05B8A"/>
    <w:rsid w:val="00D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AGenheimer</dc:creator>
  <cp:keywords/>
  <dc:description/>
  <cp:lastModifiedBy>AGenheimer</cp:lastModifiedBy>
  <cp:revision>3</cp:revision>
  <dcterms:created xsi:type="dcterms:W3CDTF">2015-04-13T14:45:00Z</dcterms:created>
  <dcterms:modified xsi:type="dcterms:W3CDTF">2015-04-13T15:46:00Z</dcterms:modified>
</cp:coreProperties>
</file>