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90" w:rsidRPr="004D5990" w:rsidRDefault="004D5990" w:rsidP="005C6B06">
      <w:pPr>
        <w:spacing w:line="480" w:lineRule="auto"/>
        <w:rPr>
          <w:b/>
          <w:u w:val="single"/>
        </w:rPr>
      </w:pPr>
      <w:r w:rsidRPr="004D5990">
        <w:rPr>
          <w:b/>
          <w:u w:val="single"/>
        </w:rPr>
        <w:t>Motivation</w:t>
      </w:r>
      <w:r>
        <w:rPr>
          <w:b/>
          <w:u w:val="single"/>
        </w:rPr>
        <w:t xml:space="preserve"> (8A)</w:t>
      </w:r>
    </w:p>
    <w:p w:rsidR="006926D8" w:rsidRDefault="004D5990" w:rsidP="005C6B06">
      <w:pPr>
        <w:spacing w:line="480" w:lineRule="auto"/>
      </w:pPr>
      <w:r>
        <w:t>Motivation</w:t>
      </w:r>
    </w:p>
    <w:p w:rsidR="004D5990" w:rsidRDefault="004D5990" w:rsidP="005C6B06">
      <w:pPr>
        <w:spacing w:line="480" w:lineRule="auto"/>
      </w:pPr>
      <w:r>
        <w:t>Instinct</w:t>
      </w:r>
    </w:p>
    <w:p w:rsidR="004D5990" w:rsidRDefault="004D5990" w:rsidP="005C6B06">
      <w:pPr>
        <w:spacing w:line="480" w:lineRule="auto"/>
      </w:pPr>
      <w:r>
        <w:t>Drive-Reduction Theory</w:t>
      </w:r>
    </w:p>
    <w:p w:rsidR="004D5990" w:rsidRDefault="004D5990" w:rsidP="005C6B06">
      <w:pPr>
        <w:spacing w:line="480" w:lineRule="auto"/>
      </w:pPr>
      <w:r>
        <w:t>Homeostasis</w:t>
      </w:r>
    </w:p>
    <w:p w:rsidR="004D5990" w:rsidRDefault="004D5990" w:rsidP="005C6B06">
      <w:pPr>
        <w:spacing w:line="480" w:lineRule="auto"/>
      </w:pPr>
      <w:r>
        <w:t>Incentive</w:t>
      </w:r>
    </w:p>
    <w:p w:rsidR="004D5990" w:rsidRDefault="004D5990" w:rsidP="005C6B06">
      <w:pPr>
        <w:spacing w:line="480" w:lineRule="auto"/>
      </w:pPr>
      <w:r>
        <w:t>Hierarchy of Needs</w:t>
      </w:r>
    </w:p>
    <w:p w:rsidR="005C6B06" w:rsidRDefault="005C6B06" w:rsidP="005C6B06">
      <w:pPr>
        <w:spacing w:line="480" w:lineRule="auto"/>
      </w:pPr>
      <w:r>
        <w:rPr>
          <w:noProof/>
        </w:rPr>
        <w:drawing>
          <wp:inline distT="0" distB="0" distL="0" distR="0" wp14:anchorId="78CE292C" wp14:editId="180E6AD5">
            <wp:extent cx="42862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90" w:rsidRDefault="004D5990" w:rsidP="005C6B06">
      <w:pPr>
        <w:spacing w:line="480" w:lineRule="auto"/>
      </w:pPr>
      <w:r>
        <w:t>Glucose</w:t>
      </w:r>
    </w:p>
    <w:p w:rsidR="004D5990" w:rsidRDefault="004D5990" w:rsidP="005C6B06">
      <w:pPr>
        <w:spacing w:line="480" w:lineRule="auto"/>
      </w:pPr>
      <w:r>
        <w:t>Set Point</w:t>
      </w:r>
    </w:p>
    <w:p w:rsidR="004D5990" w:rsidRDefault="004D5990" w:rsidP="005C6B06">
      <w:pPr>
        <w:spacing w:line="480" w:lineRule="auto"/>
      </w:pPr>
      <w:r>
        <w:t>Estrogens</w:t>
      </w:r>
    </w:p>
    <w:p w:rsidR="004D5990" w:rsidRDefault="004D5990" w:rsidP="005C6B06">
      <w:pPr>
        <w:spacing w:line="480" w:lineRule="auto"/>
      </w:pPr>
      <w:r>
        <w:t>Testosterone</w:t>
      </w:r>
    </w:p>
    <w:p w:rsidR="005C6B06" w:rsidRDefault="004D5990" w:rsidP="005C6B06">
      <w:pPr>
        <w:spacing w:line="480" w:lineRule="auto"/>
      </w:pPr>
      <w:r>
        <w:t>Sexual Orientation</w:t>
      </w:r>
    </w:p>
    <w:p w:rsidR="004D5990" w:rsidRPr="005C6B06" w:rsidRDefault="004D5990" w:rsidP="005C6B06">
      <w:pPr>
        <w:spacing w:line="1040" w:lineRule="exact"/>
      </w:pPr>
      <w:r w:rsidRPr="004D5990">
        <w:rPr>
          <w:b/>
          <w:u w:val="single"/>
        </w:rPr>
        <w:lastRenderedPageBreak/>
        <w:t>Emotion</w:t>
      </w:r>
      <w:r>
        <w:rPr>
          <w:b/>
          <w:u w:val="single"/>
        </w:rPr>
        <w:t xml:space="preserve"> (8B)</w:t>
      </w:r>
    </w:p>
    <w:p w:rsidR="004D5990" w:rsidRDefault="004D5990" w:rsidP="005C6B06">
      <w:pPr>
        <w:spacing w:line="1040" w:lineRule="exact"/>
      </w:pPr>
      <w:r>
        <w:t>Emotion</w:t>
      </w:r>
    </w:p>
    <w:p w:rsidR="004D5990" w:rsidRDefault="004D5990" w:rsidP="005C6B06">
      <w:pPr>
        <w:spacing w:line="1040" w:lineRule="exact"/>
      </w:pPr>
      <w:r>
        <w:t>James-Lange Theory</w:t>
      </w:r>
    </w:p>
    <w:p w:rsidR="004D5990" w:rsidRDefault="004D5990" w:rsidP="005C6B06">
      <w:pPr>
        <w:spacing w:line="1040" w:lineRule="exact"/>
      </w:pPr>
      <w:r>
        <w:t>Cannon-Bard Theory</w:t>
      </w:r>
    </w:p>
    <w:p w:rsidR="004D5990" w:rsidRDefault="004D5990" w:rsidP="005C6B06">
      <w:pPr>
        <w:spacing w:line="1040" w:lineRule="exact"/>
      </w:pPr>
      <w:r>
        <w:t>Two-Factor Theory</w:t>
      </w:r>
    </w:p>
    <w:p w:rsidR="004D5990" w:rsidRDefault="004D5990" w:rsidP="005C6B06">
      <w:pPr>
        <w:spacing w:line="1040" w:lineRule="exact"/>
      </w:pPr>
      <w:r>
        <w:t>Polygraph</w:t>
      </w:r>
    </w:p>
    <w:p w:rsidR="004D5990" w:rsidRDefault="004D5990" w:rsidP="005C6B06">
      <w:pPr>
        <w:spacing w:line="1040" w:lineRule="exact"/>
      </w:pPr>
      <w:r>
        <w:t>Facial Feedback</w:t>
      </w:r>
    </w:p>
    <w:p w:rsidR="004D5990" w:rsidRDefault="004D5990" w:rsidP="005C6B06">
      <w:pPr>
        <w:spacing w:line="1040" w:lineRule="exact"/>
      </w:pPr>
      <w:r>
        <w:t>Catharsis</w:t>
      </w:r>
    </w:p>
    <w:p w:rsidR="004D5990" w:rsidRDefault="004D5990" w:rsidP="005C6B06">
      <w:pPr>
        <w:spacing w:line="1040" w:lineRule="exact"/>
      </w:pPr>
      <w:r>
        <w:t>Feel-Good Do-Good Phenomenon</w:t>
      </w:r>
    </w:p>
    <w:p w:rsidR="004D5990" w:rsidRDefault="004D5990" w:rsidP="005C6B06">
      <w:pPr>
        <w:spacing w:line="1040" w:lineRule="exact"/>
      </w:pPr>
      <w:r>
        <w:t>Well-Being</w:t>
      </w:r>
    </w:p>
    <w:p w:rsidR="004D5990" w:rsidRPr="004D5990" w:rsidRDefault="004D5990" w:rsidP="005C6B06">
      <w:pPr>
        <w:spacing w:line="1040" w:lineRule="exact"/>
      </w:pPr>
      <w:r>
        <w:t>Adaptation-Level Phenomenon</w:t>
      </w:r>
      <w:bookmarkStart w:id="0" w:name="_GoBack"/>
      <w:bookmarkEnd w:id="0"/>
    </w:p>
    <w:sectPr w:rsidR="004D5990" w:rsidRPr="004D5990" w:rsidSect="005C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0"/>
    <w:rsid w:val="004D5990"/>
    <w:rsid w:val="005C6B06"/>
    <w:rsid w:val="006B4363"/>
    <w:rsid w:val="008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Genheimer</cp:lastModifiedBy>
  <cp:revision>1</cp:revision>
  <cp:lastPrinted>2014-03-25T16:29:00Z</cp:lastPrinted>
  <dcterms:created xsi:type="dcterms:W3CDTF">2014-03-25T15:42:00Z</dcterms:created>
  <dcterms:modified xsi:type="dcterms:W3CDTF">2014-03-25T16:30:00Z</dcterms:modified>
</cp:coreProperties>
</file>